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7B5" w:rsidRPr="00192BFF" w:rsidRDefault="00C327B5" w:rsidP="00C327B5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92BFF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27B5" w:rsidRPr="00192BFF" w:rsidRDefault="00C327B5" w:rsidP="00C327B5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2BFF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C327B5" w:rsidRPr="00192BFF" w:rsidRDefault="00C327B5" w:rsidP="00C327B5">
      <w:pPr>
        <w:pStyle w:val="a9"/>
        <w:ind w:firstLine="709"/>
        <w:jc w:val="center"/>
        <w:rPr>
          <w:rFonts w:cs="Times New Roman"/>
          <w:b/>
          <w:szCs w:val="28"/>
        </w:rPr>
      </w:pPr>
      <w:r w:rsidRPr="00192BFF">
        <w:rPr>
          <w:rFonts w:cs="Times New Roman"/>
          <w:b/>
          <w:szCs w:val="28"/>
        </w:rPr>
        <w:t>ВІННИЦЬКА ОБЛАСТЬ</w:t>
      </w:r>
    </w:p>
    <w:p w:rsidR="00C327B5" w:rsidRPr="00192BFF" w:rsidRDefault="00C327B5" w:rsidP="00C327B5">
      <w:pPr>
        <w:pStyle w:val="a9"/>
        <w:ind w:firstLine="709"/>
        <w:jc w:val="center"/>
        <w:rPr>
          <w:rFonts w:cs="Times New Roman"/>
          <w:b/>
          <w:szCs w:val="28"/>
        </w:rPr>
      </w:pPr>
      <w:r w:rsidRPr="00192BFF">
        <w:rPr>
          <w:rFonts w:cs="Times New Roman"/>
          <w:b/>
          <w:szCs w:val="28"/>
        </w:rPr>
        <w:t>ВІННИЦЬКИЙ РАЙОН</w:t>
      </w:r>
    </w:p>
    <w:p w:rsidR="00C327B5" w:rsidRPr="00192BFF" w:rsidRDefault="00C327B5" w:rsidP="00C327B5">
      <w:pPr>
        <w:pStyle w:val="a9"/>
        <w:ind w:firstLine="709"/>
        <w:jc w:val="center"/>
        <w:rPr>
          <w:rFonts w:cs="Times New Roman"/>
          <w:b/>
          <w:szCs w:val="28"/>
        </w:rPr>
      </w:pPr>
      <w:r w:rsidRPr="00192BFF">
        <w:rPr>
          <w:rFonts w:cs="Times New Roman"/>
          <w:b/>
          <w:szCs w:val="28"/>
        </w:rPr>
        <w:t>ПОГРЕБИЩЕНСЬКА МІСЬКА РАДА</w:t>
      </w:r>
    </w:p>
    <w:p w:rsidR="00C327B5" w:rsidRPr="00192BFF" w:rsidRDefault="00C327B5" w:rsidP="00C327B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27B5" w:rsidRPr="00192BFF" w:rsidRDefault="00C327B5" w:rsidP="00C327B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92BFF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192BFF">
        <w:rPr>
          <w:rFonts w:ascii="Times New Roman" w:hAnsi="Times New Roman" w:cs="Times New Roman"/>
          <w:b/>
          <w:sz w:val="28"/>
          <w:szCs w:val="28"/>
        </w:rPr>
        <w:t>ІШЕННЯ №</w:t>
      </w:r>
      <w:r w:rsidR="009C57A3">
        <w:rPr>
          <w:rFonts w:ascii="Times New Roman" w:hAnsi="Times New Roman" w:cs="Times New Roman"/>
          <w:b/>
          <w:sz w:val="28"/>
          <w:szCs w:val="28"/>
        </w:rPr>
        <w:t xml:space="preserve"> 801</w:t>
      </w:r>
    </w:p>
    <w:p w:rsidR="00C327B5" w:rsidRPr="00192BFF" w:rsidRDefault="00C327B5" w:rsidP="00C327B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27B5" w:rsidRPr="00192BFF" w:rsidRDefault="009C57A3" w:rsidP="00C327B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C327B5" w:rsidRPr="00192BFF">
        <w:rPr>
          <w:rFonts w:ascii="Times New Roman" w:hAnsi="Times New Roman" w:cs="Times New Roman"/>
          <w:sz w:val="28"/>
          <w:szCs w:val="28"/>
        </w:rPr>
        <w:t xml:space="preserve"> серпня 2023 року</w:t>
      </w:r>
      <w:r w:rsidR="00C327B5" w:rsidRPr="00192BFF">
        <w:rPr>
          <w:rFonts w:ascii="Times New Roman" w:hAnsi="Times New Roman" w:cs="Times New Roman"/>
          <w:sz w:val="28"/>
          <w:szCs w:val="28"/>
        </w:rPr>
        <w:tab/>
        <w:t xml:space="preserve">      </w:t>
      </w:r>
      <w:proofErr w:type="gramStart"/>
      <w:r w:rsidR="00C327B5" w:rsidRPr="00192BFF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C327B5" w:rsidRPr="00192BFF">
        <w:rPr>
          <w:rFonts w:ascii="Times New Roman" w:hAnsi="Times New Roman" w:cs="Times New Roman"/>
          <w:sz w:val="28"/>
          <w:szCs w:val="28"/>
        </w:rPr>
        <w:t>. Погребище</w:t>
      </w:r>
      <w:r w:rsidR="00C327B5" w:rsidRPr="00192BFF"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46</w:t>
      </w:r>
      <w:r w:rsidR="00C327B5" w:rsidRPr="00192BFF">
        <w:rPr>
          <w:rFonts w:ascii="Times New Roman" w:hAnsi="Times New Roman" w:cs="Times New Roman"/>
          <w:sz w:val="28"/>
          <w:szCs w:val="28"/>
        </w:rPr>
        <w:t xml:space="preserve"> сесія 8 скликання</w:t>
      </w:r>
    </w:p>
    <w:p w:rsidR="00D07B85" w:rsidRDefault="00D07B85" w:rsidP="00C327B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07B85" w:rsidRDefault="00D07B85" w:rsidP="00C327B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2117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укладення договорів на користування та господарське відання складовими Єдиної </w:t>
      </w:r>
      <w:r w:rsidR="00703BA5">
        <w:rPr>
          <w:rFonts w:ascii="Times New Roman" w:hAnsi="Times New Roman" w:cs="Times New Roman"/>
          <w:b/>
          <w:sz w:val="28"/>
          <w:szCs w:val="28"/>
          <w:lang w:val="uk-UA"/>
        </w:rPr>
        <w:t>газотранспортної (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газорозподільної</w:t>
      </w:r>
      <w:r w:rsidR="00703BA5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системи, що розміщені на території Погребищенської територіальної громади</w:t>
      </w:r>
    </w:p>
    <w:p w:rsidR="00C327B5" w:rsidRPr="00D2117C" w:rsidRDefault="00C327B5" w:rsidP="00C327B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63191" w:rsidRDefault="00D07B85" w:rsidP="00C32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2117C">
        <w:rPr>
          <w:rFonts w:ascii="Times New Roman" w:hAnsi="Times New Roman" w:cs="Times New Roman"/>
          <w:sz w:val="28"/>
          <w:szCs w:val="28"/>
          <w:lang w:val="uk-UA"/>
        </w:rPr>
        <w:t>Відповідно до</w:t>
      </w:r>
      <w:r w:rsidR="00102C06">
        <w:rPr>
          <w:rFonts w:ascii="Times New Roman" w:hAnsi="Times New Roman" w:cs="Times New Roman"/>
          <w:sz w:val="28"/>
          <w:szCs w:val="28"/>
          <w:lang w:val="uk-UA"/>
        </w:rPr>
        <w:t xml:space="preserve"> вимог</w:t>
      </w:r>
      <w:r w:rsidRPr="00D2117C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02C06">
        <w:rPr>
          <w:rFonts w:ascii="Times New Roman" w:hAnsi="Times New Roman" w:cs="Times New Roman"/>
          <w:sz w:val="28"/>
          <w:szCs w:val="28"/>
          <w:lang w:val="uk-UA"/>
        </w:rPr>
        <w:t>626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Цивільного кодексу України, ст.</w:t>
      </w:r>
      <w:r w:rsidR="00102C06">
        <w:rPr>
          <w:rFonts w:ascii="Times New Roman" w:hAnsi="Times New Roman" w:cs="Times New Roman"/>
          <w:sz w:val="28"/>
          <w:szCs w:val="28"/>
          <w:lang w:val="uk-UA"/>
        </w:rPr>
        <w:t>2,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136 Господарського кодексу </w:t>
      </w:r>
      <w:r w:rsidRPr="00D2117C">
        <w:rPr>
          <w:rFonts w:ascii="Times New Roman" w:hAnsi="Times New Roman" w:cs="Times New Roman"/>
          <w:sz w:val="28"/>
          <w:szCs w:val="28"/>
          <w:lang w:val="uk-UA"/>
        </w:rPr>
        <w:t>України</w:t>
      </w:r>
      <w:r>
        <w:rPr>
          <w:rFonts w:ascii="Times New Roman" w:hAnsi="Times New Roman" w:cs="Times New Roman"/>
          <w:sz w:val="28"/>
          <w:szCs w:val="28"/>
          <w:lang w:val="uk-UA"/>
        </w:rPr>
        <w:t>, ст. 37 Закону України</w:t>
      </w:r>
      <w:r w:rsidRPr="00D2117C">
        <w:rPr>
          <w:rFonts w:ascii="Times New Roman" w:hAnsi="Times New Roman" w:cs="Times New Roman"/>
          <w:sz w:val="28"/>
          <w:szCs w:val="28"/>
          <w:lang w:val="uk-UA"/>
        </w:rPr>
        <w:t xml:space="preserve"> «Про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ринок природного газу </w:t>
      </w:r>
      <w:r w:rsidRPr="00D2117C">
        <w:rPr>
          <w:rFonts w:ascii="Times New Roman" w:hAnsi="Times New Roman" w:cs="Times New Roman"/>
          <w:sz w:val="28"/>
          <w:szCs w:val="28"/>
          <w:lang w:val="uk-UA"/>
        </w:rPr>
        <w:t>Україн</w:t>
      </w:r>
      <w:r>
        <w:rPr>
          <w:rFonts w:ascii="Times New Roman" w:hAnsi="Times New Roman" w:cs="Times New Roman"/>
          <w:sz w:val="28"/>
          <w:szCs w:val="28"/>
          <w:lang w:val="uk-UA"/>
        </w:rPr>
        <w:t>и»</w:t>
      </w:r>
      <w:r w:rsidRPr="00D2117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ст.26 Закону України</w:t>
      </w:r>
      <w:r w:rsidRPr="00D2117C">
        <w:rPr>
          <w:rFonts w:ascii="Times New Roman" w:hAnsi="Times New Roman" w:cs="Times New Roman"/>
          <w:sz w:val="28"/>
          <w:szCs w:val="28"/>
          <w:lang w:val="uk-UA"/>
        </w:rPr>
        <w:t xml:space="preserve"> «Про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місцеве самоврядування в Україні», постанови Кабінету Міністрів України №747 від 25.05.1998р. зі змінами та доповненнями, внесеними постановою Кабінету Міністрів України №95 та </w:t>
      </w:r>
      <w:r>
        <w:rPr>
          <w:rStyle w:val="rvts0"/>
          <w:rFonts w:ascii="Times New Roman" w:hAnsi="Times New Roman" w:cs="Times New Roman"/>
          <w:sz w:val="28"/>
          <w:szCs w:val="28"/>
          <w:lang w:val="uk-UA"/>
        </w:rPr>
        <w:t xml:space="preserve">зі змінами і доповненнями, внесеними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постановою </w:t>
      </w:r>
      <w:r w:rsidRPr="00490FD1">
        <w:rPr>
          <w:rStyle w:val="rvts0"/>
          <w:rFonts w:ascii="Times New Roman" w:hAnsi="Times New Roman" w:cs="Times New Roman"/>
          <w:sz w:val="28"/>
          <w:szCs w:val="28"/>
          <w:lang w:val="uk-UA"/>
        </w:rPr>
        <w:t>Кабінету Міністрів України</w:t>
      </w:r>
      <w:r>
        <w:rPr>
          <w:rStyle w:val="rvts0"/>
          <w:rFonts w:ascii="Times New Roman" w:hAnsi="Times New Roman" w:cs="Times New Roman"/>
          <w:sz w:val="28"/>
          <w:szCs w:val="28"/>
          <w:lang w:val="uk-UA"/>
        </w:rPr>
        <w:t xml:space="preserve"> №1335 від 25.11.2022р., </w:t>
      </w:r>
      <w:r>
        <w:rPr>
          <w:rFonts w:ascii="Times New Roman" w:hAnsi="Times New Roman" w:cs="Times New Roman"/>
          <w:sz w:val="28"/>
          <w:szCs w:val="28"/>
          <w:lang w:val="uk-UA"/>
        </w:rPr>
        <w:t>п.1,2 глави 1 розділу ІІІ «Основні правила технічної експлуатації газорозподільної системи» Кодексу газорозподільних систем, затвердженого постановою Національної комісії, що здійснює державне регулювання у сферах енергетики та комунальних послуг №2494 від 30.09.2015 року, постанови Національної комісії, що здійснює державне регулювання у сферах енергетики та комунальних послуг, від 25.04.2023 № 728 «Про врегулювання окремих питань, пов</w:t>
      </w:r>
      <w:r w:rsidRPr="0074256B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язаних з діяльністю суб</w:t>
      </w:r>
      <w:r w:rsidRPr="0074256B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єктів природних монополій на ринку природного газу під час дії воєнного стану», розглянувши лист АТ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Вінницягаз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» від 03.08.2023р. № 210-Сл-14243-0823, </w:t>
      </w:r>
      <w:r w:rsidRPr="00D2117C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</w:t>
      </w:r>
      <w:r>
        <w:rPr>
          <w:rFonts w:ascii="Times New Roman" w:hAnsi="Times New Roman" w:cs="Times New Roman"/>
          <w:sz w:val="28"/>
          <w:szCs w:val="28"/>
          <w:lang w:val="uk-UA"/>
        </w:rPr>
        <w:t>висновки і рекомендації постійної комісії з питань управління комунальною власністю, роботи промисловості, підприємництва, транспорту і зв</w:t>
      </w:r>
      <w:r w:rsidRPr="0074256B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язку, будівництва, комунального господарства, торгівлі, побутового обслуговування населення, комплексного розвитку та благоустрою населених пунктів, </w:t>
      </w:r>
      <w:r w:rsidRPr="00C86644">
        <w:rPr>
          <w:rFonts w:ascii="Times New Roman" w:hAnsi="Times New Roman" w:cs="Times New Roman"/>
          <w:sz w:val="28"/>
          <w:szCs w:val="28"/>
          <w:lang w:val="uk-UA"/>
        </w:rPr>
        <w:t xml:space="preserve">міська рада </w:t>
      </w:r>
      <w:r w:rsidR="00263191" w:rsidRPr="00D07B85">
        <w:rPr>
          <w:rFonts w:ascii="Times New Roman" w:hAnsi="Times New Roman" w:cs="Times New Roman"/>
          <w:b/>
          <w:bCs/>
          <w:sz w:val="28"/>
          <w:szCs w:val="28"/>
          <w:lang w:val="uk-UA"/>
        </w:rPr>
        <w:t>ВИРІШИЛА</w:t>
      </w:r>
      <w:r w:rsidR="00263191" w:rsidRPr="00C86644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263191" w:rsidRDefault="00263191" w:rsidP="00C32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63191" w:rsidRPr="00D07B85" w:rsidRDefault="0012771A" w:rsidP="00C327B5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1.1.</w:t>
      </w:r>
      <w:r w:rsidR="00C327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3191">
        <w:rPr>
          <w:rFonts w:ascii="Times New Roman" w:hAnsi="Times New Roman" w:cs="Times New Roman"/>
          <w:sz w:val="28"/>
          <w:szCs w:val="28"/>
          <w:lang w:val="uk-UA"/>
        </w:rPr>
        <w:t xml:space="preserve">Надати згоду на </w:t>
      </w:r>
      <w:r w:rsidR="00D07B85">
        <w:rPr>
          <w:rFonts w:ascii="Times New Roman" w:hAnsi="Times New Roman" w:cs="Times New Roman"/>
          <w:sz w:val="28"/>
          <w:szCs w:val="28"/>
          <w:lang w:val="uk-UA"/>
        </w:rPr>
        <w:t>укладення</w:t>
      </w:r>
      <w:r w:rsidR="00D225B3">
        <w:rPr>
          <w:rFonts w:ascii="Times New Roman" w:hAnsi="Times New Roman" w:cs="Times New Roman"/>
          <w:sz w:val="28"/>
          <w:szCs w:val="28"/>
          <w:lang w:val="uk-UA"/>
        </w:rPr>
        <w:t xml:space="preserve"> договорів на користування складовими Єдиної </w:t>
      </w:r>
      <w:r w:rsidR="00703BA5">
        <w:rPr>
          <w:rFonts w:ascii="Times New Roman" w:hAnsi="Times New Roman" w:cs="Times New Roman"/>
          <w:sz w:val="28"/>
          <w:szCs w:val="28"/>
          <w:lang w:val="uk-UA"/>
        </w:rPr>
        <w:t>газотранспортної (</w:t>
      </w:r>
      <w:r w:rsidR="00D225B3" w:rsidRPr="006056B7">
        <w:rPr>
          <w:rFonts w:ascii="Times New Roman" w:hAnsi="Times New Roman" w:cs="Times New Roman"/>
          <w:sz w:val="28"/>
          <w:szCs w:val="28"/>
          <w:lang w:val="uk-UA"/>
        </w:rPr>
        <w:t>газор</w:t>
      </w:r>
      <w:r w:rsidR="00703BA5">
        <w:rPr>
          <w:rFonts w:ascii="Times New Roman" w:hAnsi="Times New Roman" w:cs="Times New Roman"/>
          <w:sz w:val="28"/>
          <w:szCs w:val="28"/>
          <w:lang w:val="uk-UA"/>
        </w:rPr>
        <w:t>озподільної)</w:t>
      </w:r>
      <w:r w:rsidR="00D225B3" w:rsidRPr="006056B7">
        <w:rPr>
          <w:rFonts w:ascii="Times New Roman" w:hAnsi="Times New Roman" w:cs="Times New Roman"/>
          <w:sz w:val="28"/>
          <w:szCs w:val="28"/>
          <w:lang w:val="uk-UA"/>
        </w:rPr>
        <w:t xml:space="preserve"> системи України</w:t>
      </w:r>
      <w:r w:rsidR="00D225B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A6E78">
        <w:rPr>
          <w:rFonts w:ascii="Times New Roman" w:hAnsi="Times New Roman" w:cs="Times New Roman"/>
          <w:sz w:val="28"/>
          <w:szCs w:val="28"/>
          <w:lang w:val="uk-UA"/>
        </w:rPr>
        <w:t>з Акціонерним товариством «Оператор» газорозподільної системи «</w:t>
      </w:r>
      <w:proofErr w:type="spellStart"/>
      <w:r w:rsidR="004A6E78">
        <w:rPr>
          <w:rFonts w:ascii="Times New Roman" w:hAnsi="Times New Roman" w:cs="Times New Roman"/>
          <w:sz w:val="28"/>
          <w:szCs w:val="28"/>
          <w:lang w:val="uk-UA"/>
        </w:rPr>
        <w:t>Вінницягаз</w:t>
      </w:r>
      <w:proofErr w:type="spellEnd"/>
      <w:r w:rsidR="004A6E78">
        <w:rPr>
          <w:rFonts w:ascii="Times New Roman" w:hAnsi="Times New Roman" w:cs="Times New Roman"/>
          <w:sz w:val="28"/>
          <w:szCs w:val="28"/>
          <w:lang w:val="uk-UA"/>
        </w:rPr>
        <w:t>», іденти</w:t>
      </w:r>
      <w:r w:rsidR="004A6E78" w:rsidRPr="0080533F">
        <w:rPr>
          <w:rFonts w:ascii="Times New Roman" w:hAnsi="Times New Roman" w:cs="Times New Roman"/>
          <w:sz w:val="28"/>
          <w:szCs w:val="28"/>
          <w:lang w:val="uk-UA"/>
        </w:rPr>
        <w:t>ф</w:t>
      </w:r>
      <w:r w:rsidR="004A6E78">
        <w:rPr>
          <w:rFonts w:ascii="Times New Roman" w:hAnsi="Times New Roman" w:cs="Times New Roman"/>
          <w:sz w:val="28"/>
          <w:szCs w:val="28"/>
          <w:lang w:val="uk-UA"/>
        </w:rPr>
        <w:t xml:space="preserve">ікаційний код юридичної особи 03338649 взамін договорів </w:t>
      </w:r>
      <w:r w:rsidR="00D225B3">
        <w:rPr>
          <w:rFonts w:ascii="Times New Roman" w:hAnsi="Times New Roman" w:cs="Times New Roman"/>
          <w:sz w:val="28"/>
          <w:szCs w:val="28"/>
          <w:lang w:val="uk-UA"/>
        </w:rPr>
        <w:t>у яких закінчився термін дії</w:t>
      </w:r>
      <w:r w:rsidR="00D225B3" w:rsidRPr="006056B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A6E78">
        <w:rPr>
          <w:rFonts w:ascii="Times New Roman" w:hAnsi="Times New Roman" w:cs="Times New Roman"/>
          <w:sz w:val="28"/>
          <w:szCs w:val="28"/>
          <w:lang w:val="uk-UA"/>
        </w:rPr>
        <w:t>відповідно до списку</w:t>
      </w:r>
      <w:r w:rsidR="00263191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D225B3" w:rsidRDefault="00D225B3" w:rsidP="00C327B5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7B85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 w:rsidR="004A6E78" w:rsidRPr="00D07B85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D07B85">
        <w:rPr>
          <w:rFonts w:ascii="Times New Roman" w:hAnsi="Times New Roman" w:cs="Times New Roman"/>
          <w:sz w:val="28"/>
          <w:szCs w:val="28"/>
          <w:lang w:val="uk-UA"/>
        </w:rPr>
        <w:t>р на користування складовими Єдиної газотранспортної системи України № 426/13 від 05.08.2013р.</w:t>
      </w:r>
    </w:p>
    <w:p w:rsidR="00D225B3" w:rsidRDefault="00D225B3" w:rsidP="00C327B5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7B85">
        <w:rPr>
          <w:rFonts w:ascii="Times New Roman" w:hAnsi="Times New Roman" w:cs="Times New Roman"/>
          <w:sz w:val="28"/>
          <w:szCs w:val="28"/>
          <w:lang w:val="uk-UA"/>
        </w:rPr>
        <w:lastRenderedPageBreak/>
        <w:t>Догов</w:t>
      </w:r>
      <w:r w:rsidR="004A6E78" w:rsidRPr="00D07B85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D07B85">
        <w:rPr>
          <w:rFonts w:ascii="Times New Roman" w:hAnsi="Times New Roman" w:cs="Times New Roman"/>
          <w:sz w:val="28"/>
          <w:szCs w:val="28"/>
          <w:lang w:val="uk-UA"/>
        </w:rPr>
        <w:t>р про безоплатну передачу газових мереж № 1 від 05.09.2006р.</w:t>
      </w:r>
    </w:p>
    <w:p w:rsidR="00D225B3" w:rsidRDefault="00D225B3" w:rsidP="00C327B5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7B85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 w:rsidR="004A6E78" w:rsidRPr="00D07B85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D07B85">
        <w:rPr>
          <w:rFonts w:ascii="Times New Roman" w:hAnsi="Times New Roman" w:cs="Times New Roman"/>
          <w:sz w:val="28"/>
          <w:szCs w:val="28"/>
          <w:lang w:val="uk-UA"/>
        </w:rPr>
        <w:t>р про передачу на баланс у безоплатне користування газових мереж, споруд на них та газового обладнання № 2 від 07.11.2011р.</w:t>
      </w:r>
    </w:p>
    <w:p w:rsidR="00D225B3" w:rsidRDefault="00D225B3" w:rsidP="00C327B5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7B85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 w:rsidR="004A6E78" w:rsidRPr="00D07B85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D07B85">
        <w:rPr>
          <w:rFonts w:ascii="Times New Roman" w:hAnsi="Times New Roman" w:cs="Times New Roman"/>
          <w:sz w:val="28"/>
          <w:szCs w:val="28"/>
          <w:lang w:val="uk-UA"/>
        </w:rPr>
        <w:t>р про передачу на баланс у безоплатне користування газових мереж, споруд на них та газового обладнання № 2 від 07.05.2012р.</w:t>
      </w:r>
    </w:p>
    <w:p w:rsidR="00D225B3" w:rsidRDefault="00D225B3" w:rsidP="00C327B5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7B85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 w:rsidR="004A6E78" w:rsidRPr="00D07B85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D07B85">
        <w:rPr>
          <w:rFonts w:ascii="Times New Roman" w:hAnsi="Times New Roman" w:cs="Times New Roman"/>
          <w:sz w:val="28"/>
          <w:szCs w:val="28"/>
          <w:lang w:val="uk-UA"/>
        </w:rPr>
        <w:t>р про передачу в обслуговування газових мереж № 1 від 12.09.2008р.</w:t>
      </w:r>
    </w:p>
    <w:p w:rsidR="00D225B3" w:rsidRDefault="00D225B3" w:rsidP="00C327B5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7B85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 w:rsidR="004A6E78" w:rsidRPr="00D07B85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D07B85">
        <w:rPr>
          <w:rFonts w:ascii="Times New Roman" w:hAnsi="Times New Roman" w:cs="Times New Roman"/>
          <w:sz w:val="28"/>
          <w:szCs w:val="28"/>
          <w:lang w:val="uk-UA"/>
        </w:rPr>
        <w:t>р про передачу в обслуговування газових мереж № 1 від 29.01.2009р.</w:t>
      </w:r>
    </w:p>
    <w:p w:rsidR="00D225B3" w:rsidRDefault="00D225B3" w:rsidP="00C327B5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7B85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 w:rsidR="004A6E78" w:rsidRPr="00D07B85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D07B85">
        <w:rPr>
          <w:rFonts w:ascii="Times New Roman" w:hAnsi="Times New Roman" w:cs="Times New Roman"/>
          <w:sz w:val="28"/>
          <w:szCs w:val="28"/>
          <w:lang w:val="uk-UA"/>
        </w:rPr>
        <w:t>р про передачу в обслуговування газових мереж № 2 від 29.01.2009р.</w:t>
      </w:r>
    </w:p>
    <w:p w:rsidR="00D225B3" w:rsidRDefault="00D225B3" w:rsidP="00C327B5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7B85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 w:rsidR="004A6E78" w:rsidRPr="00D07B85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D07B85">
        <w:rPr>
          <w:rFonts w:ascii="Times New Roman" w:hAnsi="Times New Roman" w:cs="Times New Roman"/>
          <w:sz w:val="28"/>
          <w:szCs w:val="28"/>
          <w:lang w:val="uk-UA"/>
        </w:rPr>
        <w:t>р про передачу на баланс у безоплатне користування газових мереж, споруд на них та газового обладнання № 1 від 16.12.2011р.</w:t>
      </w:r>
    </w:p>
    <w:p w:rsidR="00D225B3" w:rsidRDefault="00D225B3" w:rsidP="00C327B5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7B85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 w:rsidR="004A6E78" w:rsidRPr="00D07B85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D07B85">
        <w:rPr>
          <w:rFonts w:ascii="Times New Roman" w:hAnsi="Times New Roman" w:cs="Times New Roman"/>
          <w:sz w:val="28"/>
          <w:szCs w:val="28"/>
          <w:lang w:val="uk-UA"/>
        </w:rPr>
        <w:t>р про передачу в обслуговування газових мереж № 1 від 03.02.2009р.</w:t>
      </w:r>
    </w:p>
    <w:p w:rsidR="00D225B3" w:rsidRDefault="00D225B3" w:rsidP="00C327B5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7B85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 w:rsidR="004A6E78" w:rsidRPr="00D07B85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D07B85">
        <w:rPr>
          <w:rFonts w:ascii="Times New Roman" w:hAnsi="Times New Roman" w:cs="Times New Roman"/>
          <w:sz w:val="28"/>
          <w:szCs w:val="28"/>
          <w:lang w:val="uk-UA"/>
        </w:rPr>
        <w:t>р про передачу в обслуговування газових мереж № 2 від 03.02.2009р.</w:t>
      </w:r>
    </w:p>
    <w:p w:rsidR="00D225B3" w:rsidRDefault="00D225B3" w:rsidP="00C327B5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7B85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 w:rsidR="004A6E78" w:rsidRPr="00D07B85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D07B85">
        <w:rPr>
          <w:rFonts w:ascii="Times New Roman" w:hAnsi="Times New Roman" w:cs="Times New Roman"/>
          <w:sz w:val="28"/>
          <w:szCs w:val="28"/>
          <w:lang w:val="uk-UA"/>
        </w:rPr>
        <w:t>р про передачу газових мереж на баланс та в користування № 2 від 23.03.2008р.</w:t>
      </w:r>
    </w:p>
    <w:p w:rsidR="00D225B3" w:rsidRDefault="00D225B3" w:rsidP="00C327B5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7B85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 w:rsidR="004A6E78" w:rsidRPr="00D07B85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D07B85">
        <w:rPr>
          <w:rFonts w:ascii="Times New Roman" w:hAnsi="Times New Roman" w:cs="Times New Roman"/>
          <w:sz w:val="28"/>
          <w:szCs w:val="28"/>
          <w:lang w:val="uk-UA"/>
        </w:rPr>
        <w:t>р про передачу газових мереж на баланс та в користування № 3 від 23.03.2008р.</w:t>
      </w:r>
    </w:p>
    <w:p w:rsidR="00D225B3" w:rsidRDefault="00D225B3" w:rsidP="00C327B5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7B85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 w:rsidR="004A6E78" w:rsidRPr="00D07B85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D07B85">
        <w:rPr>
          <w:rFonts w:ascii="Times New Roman" w:hAnsi="Times New Roman" w:cs="Times New Roman"/>
          <w:sz w:val="28"/>
          <w:szCs w:val="28"/>
          <w:lang w:val="uk-UA"/>
        </w:rPr>
        <w:t>р про передачу на баланс у безоплатне користування газових мереж, споруд на них та газового обладнання № 1 від 17.04.2012р.</w:t>
      </w:r>
    </w:p>
    <w:p w:rsidR="00D225B3" w:rsidRDefault="00D225B3" w:rsidP="00C327B5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7B85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 w:rsidR="004A6E78" w:rsidRPr="00D07B85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D07B85">
        <w:rPr>
          <w:rFonts w:ascii="Times New Roman" w:hAnsi="Times New Roman" w:cs="Times New Roman"/>
          <w:sz w:val="28"/>
          <w:szCs w:val="28"/>
          <w:lang w:val="uk-UA"/>
        </w:rPr>
        <w:t>р про передачу в обслуговування газових мереж № 1 від 01.09.2009р.</w:t>
      </w:r>
    </w:p>
    <w:p w:rsidR="00D225B3" w:rsidRDefault="00D225B3" w:rsidP="00C327B5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7B85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 w:rsidR="004A6E78" w:rsidRPr="00D07B85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D07B85">
        <w:rPr>
          <w:rFonts w:ascii="Times New Roman" w:hAnsi="Times New Roman" w:cs="Times New Roman"/>
          <w:sz w:val="28"/>
          <w:szCs w:val="28"/>
          <w:lang w:val="uk-UA"/>
        </w:rPr>
        <w:t>р про передачу в обслуговування газових мереж № 2 від 01.09.2009р.</w:t>
      </w:r>
    </w:p>
    <w:p w:rsidR="00D225B3" w:rsidRDefault="00D225B3" w:rsidP="00C327B5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7B85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 w:rsidR="004A6E78" w:rsidRPr="00D07B85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D07B85">
        <w:rPr>
          <w:rFonts w:ascii="Times New Roman" w:hAnsi="Times New Roman" w:cs="Times New Roman"/>
          <w:sz w:val="28"/>
          <w:szCs w:val="28"/>
          <w:lang w:val="uk-UA"/>
        </w:rPr>
        <w:t>р про безоплатну передачу газових мереж № б/н від 20.03.2006р.</w:t>
      </w:r>
    </w:p>
    <w:p w:rsidR="00D225B3" w:rsidRDefault="00D225B3" w:rsidP="00C327B5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7B85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 w:rsidR="004A6E78" w:rsidRPr="00D07B85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D07B85">
        <w:rPr>
          <w:rFonts w:ascii="Times New Roman" w:hAnsi="Times New Roman" w:cs="Times New Roman"/>
          <w:sz w:val="28"/>
          <w:szCs w:val="28"/>
          <w:lang w:val="uk-UA"/>
        </w:rPr>
        <w:t>р про передачу на баланс у безоплатне користування газових мереж, споруд на них та газового обладнання № 3 від 16.07.2012р.</w:t>
      </w:r>
    </w:p>
    <w:p w:rsidR="00D225B3" w:rsidRDefault="00D225B3" w:rsidP="00C327B5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7B85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 w:rsidR="004A6E78" w:rsidRPr="00D07B85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D07B85">
        <w:rPr>
          <w:rFonts w:ascii="Times New Roman" w:hAnsi="Times New Roman" w:cs="Times New Roman"/>
          <w:sz w:val="28"/>
          <w:szCs w:val="28"/>
          <w:lang w:val="uk-UA"/>
        </w:rPr>
        <w:t>р про передачу на баланс у безоплатне користування газових мереж, споруд на них та газового обладнання № 2 від 15.12.2012р.</w:t>
      </w:r>
    </w:p>
    <w:p w:rsidR="00D225B3" w:rsidRDefault="00D225B3" w:rsidP="00C327B5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7B85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 w:rsidR="004A6E78" w:rsidRPr="00D07B85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D07B85">
        <w:rPr>
          <w:rFonts w:ascii="Times New Roman" w:hAnsi="Times New Roman" w:cs="Times New Roman"/>
          <w:sz w:val="28"/>
          <w:szCs w:val="28"/>
          <w:lang w:val="uk-UA"/>
        </w:rPr>
        <w:t>р про передачу на баланс у безоплатне користування газових мереж, споруд на них та газового обладнання № 1 від 17.05.2013р.</w:t>
      </w:r>
    </w:p>
    <w:p w:rsidR="00D225B3" w:rsidRDefault="00D225B3" w:rsidP="00C327B5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7B85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 w:rsidR="004A6E78" w:rsidRPr="00D07B85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D07B85">
        <w:rPr>
          <w:rFonts w:ascii="Times New Roman" w:hAnsi="Times New Roman" w:cs="Times New Roman"/>
          <w:sz w:val="28"/>
          <w:szCs w:val="28"/>
          <w:lang w:val="uk-UA"/>
        </w:rPr>
        <w:t>р про безоплатну передачу газових мереж № 1 від 16.06.2006р.</w:t>
      </w:r>
    </w:p>
    <w:p w:rsidR="00D225B3" w:rsidRDefault="00D225B3" w:rsidP="00C327B5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7B85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 w:rsidR="004A6E78" w:rsidRPr="00D07B85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D07B85">
        <w:rPr>
          <w:rFonts w:ascii="Times New Roman" w:hAnsi="Times New Roman" w:cs="Times New Roman"/>
          <w:sz w:val="28"/>
          <w:szCs w:val="28"/>
          <w:lang w:val="uk-UA"/>
        </w:rPr>
        <w:t>р про передачу на баланс у безоплатне користування газових мереж, споруд на них та газового обладнання № 2 від 13.03.2013р.</w:t>
      </w:r>
    </w:p>
    <w:p w:rsidR="00D225B3" w:rsidRDefault="00D225B3" w:rsidP="00C327B5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7B85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 w:rsidR="004A6E78" w:rsidRPr="00D07B85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D07B85">
        <w:rPr>
          <w:rFonts w:ascii="Times New Roman" w:hAnsi="Times New Roman" w:cs="Times New Roman"/>
          <w:sz w:val="28"/>
          <w:szCs w:val="28"/>
          <w:lang w:val="uk-UA"/>
        </w:rPr>
        <w:t>р про передачу на баланс у безоплатне користування газових мереж, споруд на них та газового обладнання № 1 від 05.05.2012р.</w:t>
      </w:r>
    </w:p>
    <w:p w:rsidR="00D07B85" w:rsidRPr="00D07B85" w:rsidRDefault="00D225B3" w:rsidP="00C327B5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7B85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 w:rsidR="004A6E78" w:rsidRPr="00D07B85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D07B85">
        <w:rPr>
          <w:rFonts w:ascii="Times New Roman" w:hAnsi="Times New Roman" w:cs="Times New Roman"/>
          <w:sz w:val="28"/>
          <w:szCs w:val="28"/>
          <w:lang w:val="uk-UA"/>
        </w:rPr>
        <w:t>р про безоплатну передачу газових мереж № 1 від 20.03.2006р.</w:t>
      </w:r>
    </w:p>
    <w:p w:rsidR="00D225B3" w:rsidRDefault="00D225B3" w:rsidP="00C327B5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7B85">
        <w:rPr>
          <w:rFonts w:ascii="Times New Roman" w:hAnsi="Times New Roman" w:cs="Times New Roman"/>
          <w:sz w:val="28"/>
          <w:szCs w:val="28"/>
          <w:lang w:val="uk-UA"/>
        </w:rPr>
        <w:lastRenderedPageBreak/>
        <w:t>Догов</w:t>
      </w:r>
      <w:r w:rsidR="004A6E78" w:rsidRPr="00D07B85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D07B85">
        <w:rPr>
          <w:rFonts w:ascii="Times New Roman" w:hAnsi="Times New Roman" w:cs="Times New Roman"/>
          <w:sz w:val="28"/>
          <w:szCs w:val="28"/>
          <w:lang w:val="uk-UA"/>
        </w:rPr>
        <w:t>р про безоплатну передачу газових мереж № 1 від 20.12.2005р.</w:t>
      </w:r>
    </w:p>
    <w:p w:rsidR="00D225B3" w:rsidRDefault="00D225B3" w:rsidP="00C327B5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7B85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 w:rsidR="004A6E78" w:rsidRPr="00D07B85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D07B85">
        <w:rPr>
          <w:rFonts w:ascii="Times New Roman" w:hAnsi="Times New Roman" w:cs="Times New Roman"/>
          <w:sz w:val="28"/>
          <w:szCs w:val="28"/>
          <w:lang w:val="uk-UA"/>
        </w:rPr>
        <w:t>р про безоплатну передачу газових мереж № 6 від 01.09.2005р.</w:t>
      </w:r>
    </w:p>
    <w:p w:rsidR="00D225B3" w:rsidRDefault="00D225B3" w:rsidP="00C327B5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7B85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 w:rsidR="004A6E78" w:rsidRPr="00D07B85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D07B85">
        <w:rPr>
          <w:rFonts w:ascii="Times New Roman" w:hAnsi="Times New Roman" w:cs="Times New Roman"/>
          <w:sz w:val="28"/>
          <w:szCs w:val="28"/>
          <w:lang w:val="uk-UA"/>
        </w:rPr>
        <w:t>р про безоплатну передачу газових мереж № 1 від 01.11.2005р.</w:t>
      </w:r>
    </w:p>
    <w:p w:rsidR="00D225B3" w:rsidRDefault="00D225B3" w:rsidP="00C327B5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7B85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 w:rsidR="004A6E78" w:rsidRPr="00D07B85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D07B85">
        <w:rPr>
          <w:rFonts w:ascii="Times New Roman" w:hAnsi="Times New Roman" w:cs="Times New Roman"/>
          <w:sz w:val="28"/>
          <w:szCs w:val="28"/>
          <w:lang w:val="uk-UA"/>
        </w:rPr>
        <w:t>р про безоплатну передачу газових мереж № 2 від 01.11.2005р.</w:t>
      </w:r>
    </w:p>
    <w:p w:rsidR="00D225B3" w:rsidRDefault="00D225B3" w:rsidP="00C327B5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7B85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 w:rsidR="004A6E78" w:rsidRPr="00D07B85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D07B85">
        <w:rPr>
          <w:rFonts w:ascii="Times New Roman" w:hAnsi="Times New Roman" w:cs="Times New Roman"/>
          <w:sz w:val="28"/>
          <w:szCs w:val="28"/>
          <w:lang w:val="uk-UA"/>
        </w:rPr>
        <w:t>р про безоплатну передачу газових мереж № 3 від 01.09.2005р.</w:t>
      </w:r>
    </w:p>
    <w:p w:rsidR="00D225B3" w:rsidRDefault="00D225B3" w:rsidP="00C327B5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7B85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 w:rsidR="004A6E78" w:rsidRPr="00D07B85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D07B85">
        <w:rPr>
          <w:rFonts w:ascii="Times New Roman" w:hAnsi="Times New Roman" w:cs="Times New Roman"/>
          <w:sz w:val="28"/>
          <w:szCs w:val="28"/>
          <w:lang w:val="uk-UA"/>
        </w:rPr>
        <w:t>р про безоплатну передачу газових мереж № 4 від 01.09.2005р.</w:t>
      </w:r>
    </w:p>
    <w:p w:rsidR="00D225B3" w:rsidRDefault="00D225B3" w:rsidP="00C327B5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7B85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 w:rsidR="004A6E78" w:rsidRPr="00D07B85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D07B85">
        <w:rPr>
          <w:rFonts w:ascii="Times New Roman" w:hAnsi="Times New Roman" w:cs="Times New Roman"/>
          <w:sz w:val="28"/>
          <w:szCs w:val="28"/>
          <w:lang w:val="uk-UA"/>
        </w:rPr>
        <w:t>р про безоплатну передачу газових мереж № 5 від 01.09.2005р.</w:t>
      </w:r>
    </w:p>
    <w:p w:rsidR="00D225B3" w:rsidRDefault="00D225B3" w:rsidP="00C327B5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7B85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 w:rsidR="004A6E78" w:rsidRPr="00D07B85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D07B85">
        <w:rPr>
          <w:rFonts w:ascii="Times New Roman" w:hAnsi="Times New Roman" w:cs="Times New Roman"/>
          <w:sz w:val="28"/>
          <w:szCs w:val="28"/>
          <w:lang w:val="uk-UA"/>
        </w:rPr>
        <w:t>р про безоплатну передачу газових мереж № 1 від 06.01.2006р.</w:t>
      </w:r>
    </w:p>
    <w:p w:rsidR="00263191" w:rsidRPr="00D07B85" w:rsidRDefault="00D225B3" w:rsidP="00C327B5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7B85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 w:rsidR="004A6E78" w:rsidRPr="00D07B85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D07B85">
        <w:rPr>
          <w:rFonts w:ascii="Times New Roman" w:hAnsi="Times New Roman" w:cs="Times New Roman"/>
          <w:sz w:val="28"/>
          <w:szCs w:val="28"/>
          <w:lang w:val="uk-UA"/>
        </w:rPr>
        <w:t>р про передачу на баланс у безоплатне користування газових мереж, споруд на них та газового обладнання № 1 від 01.12.2012р</w:t>
      </w:r>
      <w:r w:rsidR="004A6E78" w:rsidRPr="00D07B8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63191" w:rsidRDefault="0012771A" w:rsidP="00C327B5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263191">
        <w:rPr>
          <w:rFonts w:ascii="Times New Roman" w:hAnsi="Times New Roman" w:cs="Times New Roman"/>
          <w:sz w:val="28"/>
          <w:szCs w:val="28"/>
          <w:lang w:val="uk-UA"/>
        </w:rPr>
        <w:t xml:space="preserve">2. Уповноважити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Погребищенського </w:t>
      </w:r>
      <w:r w:rsidR="00263191">
        <w:rPr>
          <w:rFonts w:ascii="Times New Roman" w:hAnsi="Times New Roman" w:cs="Times New Roman"/>
          <w:sz w:val="28"/>
          <w:szCs w:val="28"/>
          <w:lang w:val="uk-UA"/>
        </w:rPr>
        <w:t>міського голову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Волинського С.О.</w:t>
      </w:r>
      <w:r w:rsidR="00263191">
        <w:rPr>
          <w:rFonts w:ascii="Times New Roman" w:hAnsi="Times New Roman" w:cs="Times New Roman"/>
          <w:sz w:val="28"/>
          <w:szCs w:val="28"/>
          <w:lang w:val="uk-UA"/>
        </w:rPr>
        <w:t xml:space="preserve"> підписати Договори </w:t>
      </w:r>
      <w:r w:rsidR="004A6E78">
        <w:rPr>
          <w:rFonts w:ascii="Times New Roman" w:hAnsi="Times New Roman" w:cs="Times New Roman"/>
          <w:sz w:val="28"/>
          <w:szCs w:val="28"/>
          <w:lang w:val="uk-UA"/>
        </w:rPr>
        <w:t xml:space="preserve">на користування складовими Єдиної </w:t>
      </w:r>
      <w:r w:rsidR="00703BA5">
        <w:rPr>
          <w:rFonts w:ascii="Times New Roman" w:hAnsi="Times New Roman" w:cs="Times New Roman"/>
          <w:sz w:val="28"/>
          <w:szCs w:val="28"/>
          <w:lang w:val="uk-UA"/>
        </w:rPr>
        <w:t>газотранспортної (</w:t>
      </w:r>
      <w:r w:rsidR="004A6E78" w:rsidRPr="006056B7">
        <w:rPr>
          <w:rFonts w:ascii="Times New Roman" w:hAnsi="Times New Roman" w:cs="Times New Roman"/>
          <w:sz w:val="28"/>
          <w:szCs w:val="28"/>
          <w:lang w:val="uk-UA"/>
        </w:rPr>
        <w:t>газо</w:t>
      </w:r>
      <w:r w:rsidR="00703BA5">
        <w:rPr>
          <w:rFonts w:ascii="Times New Roman" w:hAnsi="Times New Roman" w:cs="Times New Roman"/>
          <w:sz w:val="28"/>
          <w:szCs w:val="28"/>
          <w:lang w:val="uk-UA"/>
        </w:rPr>
        <w:t>розподільної)</w:t>
      </w:r>
      <w:r w:rsidR="004A6E78" w:rsidRPr="006056B7">
        <w:rPr>
          <w:rFonts w:ascii="Times New Roman" w:hAnsi="Times New Roman" w:cs="Times New Roman"/>
          <w:sz w:val="28"/>
          <w:szCs w:val="28"/>
          <w:lang w:val="uk-UA"/>
        </w:rPr>
        <w:t xml:space="preserve"> системи України</w:t>
      </w:r>
      <w:r w:rsidR="00263191">
        <w:rPr>
          <w:rFonts w:ascii="Times New Roman" w:hAnsi="Times New Roman" w:cs="Times New Roman"/>
          <w:sz w:val="28"/>
          <w:szCs w:val="28"/>
          <w:lang w:val="uk-UA"/>
        </w:rPr>
        <w:t>, що додаються.</w:t>
      </w:r>
    </w:p>
    <w:p w:rsidR="0012771A" w:rsidRDefault="0012771A" w:rsidP="00C327B5">
      <w:pPr>
        <w:pStyle w:val="a5"/>
        <w:spacing w:after="0" w:line="240" w:lineRule="auto"/>
        <w:ind w:left="0" w:firstLine="709"/>
        <w:jc w:val="both"/>
        <w:rPr>
          <w:rStyle w:val="hgkelc"/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2.1. Після підписання та реєстрації у встановленому порядку</w:t>
      </w:r>
      <w:r w:rsidR="00102C06">
        <w:rPr>
          <w:rFonts w:ascii="Times New Roman" w:hAnsi="Times New Roman" w:cs="Times New Roman"/>
          <w:sz w:val="28"/>
          <w:szCs w:val="28"/>
          <w:lang w:val="uk-UA"/>
        </w:rPr>
        <w:t xml:space="preserve"> догово</w:t>
      </w:r>
      <w:r w:rsidR="00703BA5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102C06">
        <w:rPr>
          <w:rFonts w:ascii="Times New Roman" w:hAnsi="Times New Roman" w:cs="Times New Roman"/>
          <w:sz w:val="28"/>
          <w:szCs w:val="28"/>
          <w:lang w:val="uk-UA"/>
        </w:rPr>
        <w:t>ів,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наведених в п.1.1. цього рішення</w:t>
      </w:r>
      <w:r w:rsidR="00102C06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надати згоду на укладення додаткових угод до зареєстрованих та підписаних договорів на користування складовими Єдиної </w:t>
      </w:r>
      <w:r w:rsidRPr="006056B7">
        <w:rPr>
          <w:rFonts w:ascii="Times New Roman" w:hAnsi="Times New Roman" w:cs="Times New Roman"/>
          <w:sz w:val="28"/>
          <w:szCs w:val="28"/>
          <w:lang w:val="uk-UA"/>
        </w:rPr>
        <w:t>газотранспортної</w:t>
      </w:r>
      <w:r w:rsidR="00703BA5">
        <w:rPr>
          <w:rFonts w:ascii="Times New Roman" w:hAnsi="Times New Roman" w:cs="Times New Roman"/>
          <w:sz w:val="28"/>
          <w:szCs w:val="28"/>
          <w:lang w:val="uk-UA"/>
        </w:rPr>
        <w:t xml:space="preserve"> (газорозподільної)</w:t>
      </w:r>
      <w:r w:rsidRPr="006056B7">
        <w:rPr>
          <w:rFonts w:ascii="Times New Roman" w:hAnsi="Times New Roman" w:cs="Times New Roman"/>
          <w:sz w:val="28"/>
          <w:szCs w:val="28"/>
          <w:lang w:val="uk-UA"/>
        </w:rPr>
        <w:t xml:space="preserve"> системи України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 Акціонерним товариством «Оператор» газорозподільної системи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Вінницягаз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», іденти</w:t>
      </w:r>
      <w:r w:rsidRPr="0080533F">
        <w:rPr>
          <w:rFonts w:ascii="Times New Roman" w:hAnsi="Times New Roman" w:cs="Times New Roman"/>
          <w:sz w:val="28"/>
          <w:szCs w:val="28"/>
          <w:lang w:val="uk-UA"/>
        </w:rPr>
        <w:t>ф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ікаційний код юридичної особи 03338649 </w:t>
      </w:r>
      <w:r w:rsidRPr="00102C06">
        <w:rPr>
          <w:rFonts w:ascii="Times New Roman" w:hAnsi="Times New Roman" w:cs="Times New Roman"/>
          <w:b/>
          <w:bCs/>
          <w:sz w:val="28"/>
          <w:szCs w:val="28"/>
          <w:lang w:val="uk-UA"/>
        </w:rPr>
        <w:t>на надання статусу третьої сторони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 зазначених договорах </w:t>
      </w:r>
      <w:r w:rsidRPr="00703BA5">
        <w:rPr>
          <w:rFonts w:ascii="Times New Roman" w:hAnsi="Times New Roman" w:cs="Times New Roman"/>
          <w:sz w:val="28"/>
          <w:szCs w:val="28"/>
          <w:lang w:val="uk-UA"/>
        </w:rPr>
        <w:t>ТОВ «Газорозподільні мережі України»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705BCD">
        <w:rPr>
          <w:rFonts w:ascii="Times New Roman" w:hAnsi="Times New Roman" w:cs="Times New Roman"/>
          <w:sz w:val="28"/>
          <w:szCs w:val="28"/>
          <w:lang w:val="uk-UA"/>
        </w:rPr>
        <w:t xml:space="preserve"> ідентифікаційний код юридичної особи </w:t>
      </w:r>
      <w:r w:rsidRPr="00703BA5">
        <w:rPr>
          <w:rStyle w:val="hgkelc"/>
          <w:rFonts w:ascii="Times New Roman" w:hAnsi="Times New Roman" w:cs="Times New Roman"/>
          <w:sz w:val="28"/>
          <w:szCs w:val="28"/>
          <w:lang w:val="uk-UA"/>
        </w:rPr>
        <w:t>44907200</w:t>
      </w:r>
      <w:r>
        <w:rPr>
          <w:rStyle w:val="hgkelc"/>
          <w:rFonts w:ascii="Times New Roman" w:hAnsi="Times New Roman" w:cs="Times New Roman"/>
          <w:sz w:val="28"/>
          <w:szCs w:val="28"/>
          <w:lang w:val="uk-UA"/>
        </w:rPr>
        <w:t>.</w:t>
      </w:r>
    </w:p>
    <w:p w:rsidR="0012771A" w:rsidRPr="0012771A" w:rsidRDefault="0012771A" w:rsidP="00C327B5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Style w:val="hgkelc"/>
          <w:rFonts w:ascii="Times New Roman" w:hAnsi="Times New Roman" w:cs="Times New Roman"/>
          <w:sz w:val="28"/>
          <w:szCs w:val="28"/>
          <w:lang w:val="uk-UA"/>
        </w:rPr>
        <w:t xml:space="preserve">2.2.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Уповноважити Погребищенського міського голову Волинського С.О.  підписати додаткові угоди до договорів, що додаються Договори на користування складовими Єдиної </w:t>
      </w:r>
      <w:r w:rsidRPr="006056B7">
        <w:rPr>
          <w:rFonts w:ascii="Times New Roman" w:hAnsi="Times New Roman" w:cs="Times New Roman"/>
          <w:sz w:val="28"/>
          <w:szCs w:val="28"/>
          <w:lang w:val="uk-UA"/>
        </w:rPr>
        <w:t xml:space="preserve">газотранспортної </w:t>
      </w:r>
      <w:r w:rsidR="00703BA5">
        <w:rPr>
          <w:rFonts w:ascii="Times New Roman" w:hAnsi="Times New Roman" w:cs="Times New Roman"/>
          <w:sz w:val="28"/>
          <w:szCs w:val="28"/>
          <w:lang w:val="uk-UA"/>
        </w:rPr>
        <w:t xml:space="preserve">(газорозподільної) </w:t>
      </w:r>
      <w:r w:rsidRPr="006056B7">
        <w:rPr>
          <w:rFonts w:ascii="Times New Roman" w:hAnsi="Times New Roman" w:cs="Times New Roman"/>
          <w:sz w:val="28"/>
          <w:szCs w:val="28"/>
          <w:lang w:val="uk-UA"/>
        </w:rPr>
        <w:t>системи України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що додаються </w:t>
      </w:r>
      <w:r w:rsidRPr="00102C06">
        <w:rPr>
          <w:rFonts w:ascii="Times New Roman" w:hAnsi="Times New Roman" w:cs="Times New Roman"/>
          <w:b/>
          <w:bCs/>
          <w:sz w:val="28"/>
          <w:szCs w:val="28"/>
          <w:lang w:val="uk-UA"/>
        </w:rPr>
        <w:t>на надання статусу третьої сторони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 зазначених договорах </w:t>
      </w:r>
      <w:r w:rsidRPr="00703BA5">
        <w:rPr>
          <w:rFonts w:ascii="Times New Roman" w:hAnsi="Times New Roman" w:cs="Times New Roman"/>
          <w:sz w:val="28"/>
          <w:szCs w:val="28"/>
          <w:lang w:val="uk-UA"/>
        </w:rPr>
        <w:t>ТОВ «Газорозподільні мережі України»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705BCD">
        <w:rPr>
          <w:rFonts w:ascii="Times New Roman" w:hAnsi="Times New Roman" w:cs="Times New Roman"/>
          <w:sz w:val="28"/>
          <w:szCs w:val="28"/>
          <w:lang w:val="uk-UA"/>
        </w:rPr>
        <w:t xml:space="preserve"> ідентифікаційний код юридичної особи </w:t>
      </w:r>
      <w:r w:rsidRPr="00703BA5">
        <w:rPr>
          <w:rStyle w:val="hgkelc"/>
          <w:rFonts w:ascii="Times New Roman" w:hAnsi="Times New Roman" w:cs="Times New Roman"/>
          <w:sz w:val="28"/>
          <w:szCs w:val="28"/>
          <w:lang w:val="uk-UA"/>
        </w:rPr>
        <w:t>44907200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63191" w:rsidRDefault="00263191" w:rsidP="00C327B5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 Контроль за виконанням даного рішення покласти на постійну комісію з питань управління комунальною власністю, роботи промисловості, підприємництва, транспорту і зв</w:t>
      </w:r>
      <w:r w:rsidRPr="0074256B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язку, будівництва, комунального господарства, торгівлі, побутового обслуговування населення, комплексного розвитку та благоустрою населених пунктів (Тарасюк М.О.).</w:t>
      </w:r>
    </w:p>
    <w:p w:rsidR="00C327B5" w:rsidRDefault="00C327B5" w:rsidP="00C327B5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327B5" w:rsidRDefault="00C327B5" w:rsidP="00C327B5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327B5" w:rsidRDefault="00C327B5" w:rsidP="00C327B5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327B5" w:rsidRPr="007972D5" w:rsidRDefault="00C327B5" w:rsidP="00C327B5">
      <w:pPr>
        <w:widowControl w:val="0"/>
        <w:suppressAutoHyphens/>
        <w:spacing w:after="0" w:line="240" w:lineRule="auto"/>
        <w:jc w:val="both"/>
        <w:rPr>
          <w:rFonts w:ascii="Arial Unicode MS" w:eastAsia="Arial Unicode MS" w:hAnsi="Arial Unicode MS" w:cs="Arial Unicode MS"/>
          <w:color w:val="000000"/>
          <w:sz w:val="28"/>
          <w:szCs w:val="28"/>
          <w:lang w:val="uk-UA" w:eastAsia="ar-SA"/>
        </w:rPr>
      </w:pPr>
      <w:r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uk-UA" w:eastAsia="ar-SA"/>
        </w:rPr>
        <w:t xml:space="preserve">   </w:t>
      </w:r>
      <w:proofErr w:type="spellStart"/>
      <w:r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uk-UA" w:eastAsia="ar-SA"/>
        </w:rPr>
        <w:t>Погребищенський</w:t>
      </w:r>
      <w:proofErr w:type="spellEnd"/>
      <w:r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uk-UA" w:eastAsia="ar-SA"/>
        </w:rPr>
        <w:t xml:space="preserve"> м</w:t>
      </w:r>
      <w:r w:rsidRPr="007972D5"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uk-UA" w:eastAsia="ar-SA"/>
        </w:rPr>
        <w:t xml:space="preserve">іський голова                 </w:t>
      </w:r>
      <w:r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uk-UA" w:eastAsia="ar-SA"/>
        </w:rPr>
        <w:t xml:space="preserve">           </w:t>
      </w:r>
      <w:r w:rsidRPr="007972D5"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uk-UA" w:eastAsia="ar-SA"/>
        </w:rPr>
        <w:t>Сергій ВОЛИНСЬКИЙ</w:t>
      </w:r>
    </w:p>
    <w:sectPr w:rsidR="00C327B5" w:rsidRPr="007972D5" w:rsidSect="00C327B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000000"/>
        <w:sz w:val="22"/>
        <w:szCs w:val="22"/>
        <w:lang w:val="uk-U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14E24830"/>
    <w:multiLevelType w:val="hybridMultilevel"/>
    <w:tmpl w:val="7D8E3BA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9A34A7"/>
    <w:multiLevelType w:val="hybridMultilevel"/>
    <w:tmpl w:val="8730CE8A"/>
    <w:lvl w:ilvl="0" w:tplc="29E81B36">
      <w:start w:val="1"/>
      <w:numFmt w:val="decimal"/>
      <w:lvlText w:val="%1."/>
      <w:lvlJc w:val="left"/>
      <w:pPr>
        <w:ind w:left="435" w:hanging="360"/>
      </w:pPr>
      <w:rPr>
        <w:rFonts w:ascii="Times New Roman" w:eastAsiaTheme="minorEastAsia" w:hAnsi="Times New Roman" w:cs="Times New Roman"/>
        <w:b w:val="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>
    <w:nsid w:val="415D4BBA"/>
    <w:multiLevelType w:val="hybridMultilevel"/>
    <w:tmpl w:val="23082BF4"/>
    <w:lvl w:ilvl="0" w:tplc="77AC8768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771469"/>
    <w:multiLevelType w:val="hybridMultilevel"/>
    <w:tmpl w:val="AC5CF8E8"/>
    <w:lvl w:ilvl="0" w:tplc="74B26838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320" w:hanging="360"/>
      </w:pPr>
    </w:lvl>
    <w:lvl w:ilvl="2" w:tplc="0419001B">
      <w:start w:val="1"/>
      <w:numFmt w:val="lowerRoman"/>
      <w:lvlText w:val="%3."/>
      <w:lvlJc w:val="right"/>
      <w:pPr>
        <w:ind w:left="2040" w:hanging="180"/>
      </w:pPr>
    </w:lvl>
    <w:lvl w:ilvl="3" w:tplc="0419000F">
      <w:start w:val="1"/>
      <w:numFmt w:val="decimal"/>
      <w:lvlText w:val="%4."/>
      <w:lvlJc w:val="left"/>
      <w:pPr>
        <w:ind w:left="2760" w:hanging="360"/>
      </w:pPr>
    </w:lvl>
    <w:lvl w:ilvl="4" w:tplc="04190019">
      <w:start w:val="1"/>
      <w:numFmt w:val="lowerLetter"/>
      <w:lvlText w:val="%5."/>
      <w:lvlJc w:val="left"/>
      <w:pPr>
        <w:ind w:left="3480" w:hanging="360"/>
      </w:pPr>
    </w:lvl>
    <w:lvl w:ilvl="5" w:tplc="0419001B">
      <w:start w:val="1"/>
      <w:numFmt w:val="lowerRoman"/>
      <w:lvlText w:val="%6."/>
      <w:lvlJc w:val="right"/>
      <w:pPr>
        <w:ind w:left="4200" w:hanging="180"/>
      </w:pPr>
    </w:lvl>
    <w:lvl w:ilvl="6" w:tplc="0419000F">
      <w:start w:val="1"/>
      <w:numFmt w:val="decimal"/>
      <w:lvlText w:val="%7."/>
      <w:lvlJc w:val="left"/>
      <w:pPr>
        <w:ind w:left="4920" w:hanging="360"/>
      </w:pPr>
    </w:lvl>
    <w:lvl w:ilvl="7" w:tplc="04190019">
      <w:start w:val="1"/>
      <w:numFmt w:val="lowerLetter"/>
      <w:lvlText w:val="%8."/>
      <w:lvlJc w:val="left"/>
      <w:pPr>
        <w:ind w:left="5640" w:hanging="360"/>
      </w:pPr>
    </w:lvl>
    <w:lvl w:ilvl="8" w:tplc="0419001B">
      <w:start w:val="1"/>
      <w:numFmt w:val="lowerRoman"/>
      <w:lvlText w:val="%9."/>
      <w:lvlJc w:val="right"/>
      <w:pPr>
        <w:ind w:left="6360" w:hanging="180"/>
      </w:pPr>
    </w:lvl>
  </w:abstractNum>
  <w:abstractNum w:abstractNumId="5">
    <w:nsid w:val="690D5BF2"/>
    <w:multiLevelType w:val="hybridMultilevel"/>
    <w:tmpl w:val="0292E546"/>
    <w:lvl w:ilvl="0" w:tplc="D330846E">
      <w:start w:val="1"/>
      <w:numFmt w:val="decimal"/>
      <w:lvlText w:val="%1."/>
      <w:lvlJc w:val="left"/>
      <w:pPr>
        <w:ind w:left="435" w:hanging="360"/>
      </w:pPr>
      <w:rPr>
        <w:rFonts w:eastAsiaTheme="minorEastAsia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A235A3"/>
    <w:rsid w:val="0000006C"/>
    <w:rsid w:val="00025EE7"/>
    <w:rsid w:val="00050689"/>
    <w:rsid w:val="000554A8"/>
    <w:rsid w:val="0005696B"/>
    <w:rsid w:val="000723C4"/>
    <w:rsid w:val="00096AF3"/>
    <w:rsid w:val="000A57A5"/>
    <w:rsid w:val="000F0EBC"/>
    <w:rsid w:val="00102C06"/>
    <w:rsid w:val="00105EFC"/>
    <w:rsid w:val="0012771A"/>
    <w:rsid w:val="001337EF"/>
    <w:rsid w:val="00141F1F"/>
    <w:rsid w:val="00155C99"/>
    <w:rsid w:val="00193194"/>
    <w:rsid w:val="001A6A6E"/>
    <w:rsid w:val="001B34F1"/>
    <w:rsid w:val="001D60C8"/>
    <w:rsid w:val="001E327E"/>
    <w:rsid w:val="001E540F"/>
    <w:rsid w:val="001F12D2"/>
    <w:rsid w:val="00220633"/>
    <w:rsid w:val="002462FA"/>
    <w:rsid w:val="00263191"/>
    <w:rsid w:val="00274B6D"/>
    <w:rsid w:val="002823D6"/>
    <w:rsid w:val="002C2174"/>
    <w:rsid w:val="002D4624"/>
    <w:rsid w:val="002D685E"/>
    <w:rsid w:val="002F7BB5"/>
    <w:rsid w:val="0032715B"/>
    <w:rsid w:val="00340BB9"/>
    <w:rsid w:val="00344083"/>
    <w:rsid w:val="00360874"/>
    <w:rsid w:val="00376CA7"/>
    <w:rsid w:val="003C6ED6"/>
    <w:rsid w:val="003C7D0E"/>
    <w:rsid w:val="003D142E"/>
    <w:rsid w:val="00411514"/>
    <w:rsid w:val="004271D1"/>
    <w:rsid w:val="004317E9"/>
    <w:rsid w:val="00431D42"/>
    <w:rsid w:val="00435C6A"/>
    <w:rsid w:val="00470716"/>
    <w:rsid w:val="004904CB"/>
    <w:rsid w:val="00490FD1"/>
    <w:rsid w:val="0049587F"/>
    <w:rsid w:val="004A6E78"/>
    <w:rsid w:val="004B2DF8"/>
    <w:rsid w:val="004E41A1"/>
    <w:rsid w:val="004F514A"/>
    <w:rsid w:val="00500247"/>
    <w:rsid w:val="00521F8C"/>
    <w:rsid w:val="00522C62"/>
    <w:rsid w:val="00576C07"/>
    <w:rsid w:val="005C5776"/>
    <w:rsid w:val="005F61B5"/>
    <w:rsid w:val="006056B7"/>
    <w:rsid w:val="00625FFE"/>
    <w:rsid w:val="00626F41"/>
    <w:rsid w:val="006360A0"/>
    <w:rsid w:val="00641F96"/>
    <w:rsid w:val="00660DC4"/>
    <w:rsid w:val="006969D2"/>
    <w:rsid w:val="006A7B7D"/>
    <w:rsid w:val="006C3218"/>
    <w:rsid w:val="006F6241"/>
    <w:rsid w:val="00703BA5"/>
    <w:rsid w:val="0074256B"/>
    <w:rsid w:val="00744FBB"/>
    <w:rsid w:val="00795767"/>
    <w:rsid w:val="007972D5"/>
    <w:rsid w:val="007A3572"/>
    <w:rsid w:val="0080533F"/>
    <w:rsid w:val="00850CED"/>
    <w:rsid w:val="008750E4"/>
    <w:rsid w:val="008B0FF8"/>
    <w:rsid w:val="008D7096"/>
    <w:rsid w:val="008F0919"/>
    <w:rsid w:val="009025B8"/>
    <w:rsid w:val="009116FB"/>
    <w:rsid w:val="009229FF"/>
    <w:rsid w:val="00966E83"/>
    <w:rsid w:val="00980357"/>
    <w:rsid w:val="009C57A3"/>
    <w:rsid w:val="00A071B5"/>
    <w:rsid w:val="00A235A3"/>
    <w:rsid w:val="00A31E3D"/>
    <w:rsid w:val="00A3556B"/>
    <w:rsid w:val="00A45D9B"/>
    <w:rsid w:val="00A64420"/>
    <w:rsid w:val="00A7778B"/>
    <w:rsid w:val="00A93435"/>
    <w:rsid w:val="00AE5837"/>
    <w:rsid w:val="00B354BA"/>
    <w:rsid w:val="00B57600"/>
    <w:rsid w:val="00B77AD1"/>
    <w:rsid w:val="00B94CB1"/>
    <w:rsid w:val="00BA75EA"/>
    <w:rsid w:val="00BE4F13"/>
    <w:rsid w:val="00BF7D3A"/>
    <w:rsid w:val="00C273DE"/>
    <w:rsid w:val="00C30895"/>
    <w:rsid w:val="00C3163E"/>
    <w:rsid w:val="00C31687"/>
    <w:rsid w:val="00C327B5"/>
    <w:rsid w:val="00C45D32"/>
    <w:rsid w:val="00C86644"/>
    <w:rsid w:val="00C97B13"/>
    <w:rsid w:val="00CB1990"/>
    <w:rsid w:val="00CC24FA"/>
    <w:rsid w:val="00CE584C"/>
    <w:rsid w:val="00CF65B6"/>
    <w:rsid w:val="00D07B85"/>
    <w:rsid w:val="00D2117C"/>
    <w:rsid w:val="00D225B3"/>
    <w:rsid w:val="00D3229D"/>
    <w:rsid w:val="00D7201B"/>
    <w:rsid w:val="00DA2168"/>
    <w:rsid w:val="00DF3631"/>
    <w:rsid w:val="00DF52E9"/>
    <w:rsid w:val="00E17E91"/>
    <w:rsid w:val="00E50D66"/>
    <w:rsid w:val="00E514BD"/>
    <w:rsid w:val="00E62BDF"/>
    <w:rsid w:val="00E71C3A"/>
    <w:rsid w:val="00E81193"/>
    <w:rsid w:val="00E96BAC"/>
    <w:rsid w:val="00EB49B3"/>
    <w:rsid w:val="00ED5FFE"/>
    <w:rsid w:val="00EF13C0"/>
    <w:rsid w:val="00EF4CB1"/>
    <w:rsid w:val="00F0477C"/>
    <w:rsid w:val="00F06895"/>
    <w:rsid w:val="00F222EB"/>
    <w:rsid w:val="00F3212B"/>
    <w:rsid w:val="00F34A41"/>
    <w:rsid w:val="00F429AD"/>
    <w:rsid w:val="00F438AF"/>
    <w:rsid w:val="00F81F7C"/>
    <w:rsid w:val="00F82905"/>
    <w:rsid w:val="00F94359"/>
    <w:rsid w:val="00FB5AD6"/>
    <w:rsid w:val="00FF22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D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locked/>
    <w:rsid w:val="00A235A3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235A3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A23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35A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235A3"/>
    <w:pPr>
      <w:ind w:left="720"/>
      <w:contextualSpacing/>
    </w:pPr>
  </w:style>
  <w:style w:type="character" w:customStyle="1" w:styleId="314pt">
    <w:name w:val="Основной текст (3) + 14 pt"/>
    <w:rsid w:val="00B94CB1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table" w:styleId="a6">
    <w:name w:val="Table Grid"/>
    <w:basedOn w:val="a1"/>
    <w:uiPriority w:val="59"/>
    <w:rsid w:val="00EF4CB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 Indent"/>
    <w:basedOn w:val="a"/>
    <w:link w:val="a8"/>
    <w:uiPriority w:val="99"/>
    <w:rsid w:val="00626F41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uiPriority w:val="99"/>
    <w:rsid w:val="00626F41"/>
    <w:rPr>
      <w:rFonts w:ascii="Times New Roman" w:eastAsia="Calibri" w:hAnsi="Times New Roman" w:cs="Times New Roman"/>
      <w:sz w:val="24"/>
      <w:szCs w:val="24"/>
    </w:rPr>
  </w:style>
  <w:style w:type="character" w:customStyle="1" w:styleId="docdata">
    <w:name w:val="docdata"/>
    <w:aliases w:val="docy,v5,6337,baiaagaaboqcaaad9xyaaauffwaaaaaaaaaaaaaaaaaaaaaaaaaaaaaaaaaaaaaaaaaaaaaaaaaaaaaaaaaaaaaaaaaaaaaaaaaaaaaaaaaaaaaaaaaaaaaaaaaaaaaaaaaaaaaaaaaaaaaaaaaaaaaaaaaaaaaaaaaaaaaaaaaaaaaaaaaaaaaaaaaaaaaaaaaaaaaaaaaaaaaaaaaaaaaaaaaaaaaaaaaaaaaa"/>
    <w:basedOn w:val="a0"/>
    <w:rsid w:val="00660DC4"/>
  </w:style>
  <w:style w:type="paragraph" w:styleId="a9">
    <w:name w:val="List"/>
    <w:basedOn w:val="a"/>
    <w:uiPriority w:val="99"/>
    <w:rsid w:val="00C30895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  <w:style w:type="paragraph" w:customStyle="1" w:styleId="7075">
    <w:name w:val="7075"/>
    <w:aliases w:val="baiaagaaboqcaaadchcaaawafwaaaaaaaaaaaaaaaaaaaaaaaaaaaaaaaaaaaaaaaaaaaaaaaaaaaaaaaaaaaaaaaaaaaaaaaaaaaaaaaaaaaaaaaaaaaaaaaaaaaaaaaaaaaaaaaaaaaaaaaaaaaaaaaaaaaaaaaaaaaaaaaaaaaaaaaaaaaaaaaaaaaaaaaaaaaaaaaaaaaaaaaaaaaaaaaaaaaaaaaaaaaaaa"/>
    <w:basedOn w:val="a"/>
    <w:rsid w:val="002631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a">
    <w:name w:val="Normal (Web)"/>
    <w:basedOn w:val="a"/>
    <w:uiPriority w:val="99"/>
    <w:semiHidden/>
    <w:unhideWhenUsed/>
    <w:rsid w:val="002631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28390">
    <w:name w:val="28390"/>
    <w:aliases w:val="baiaagaaboqcaaadx2caaavtzwaaaaaaaaaaaaaaaaaaaaaaaaaaaaaaaaaaaaaaaaaaaaaaaaaaaaaaaaaaaaaaaaaaaaaaaaaaaaaaaaaaaaaaaaaaaaaaaaaaaaaaaaaaaaaaaaaaaaaaaaaaaaaaaaaaaaaaaaaaaaaaaaaaaaaaaaaaaaaaaaaaaaaaaaaaaaaaaaaaaaaaaaaaaaaaaaaaaaaaaaaaaaa"/>
    <w:basedOn w:val="a"/>
    <w:rsid w:val="002631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rvts0">
    <w:name w:val="rvts0"/>
    <w:basedOn w:val="a0"/>
    <w:rsid w:val="00D07B85"/>
  </w:style>
  <w:style w:type="character" w:customStyle="1" w:styleId="hgkelc">
    <w:name w:val="hgkelc"/>
    <w:basedOn w:val="a0"/>
    <w:rsid w:val="0012771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446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5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0453FD-5F59-4E3A-AA02-7F6465144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964</Words>
  <Characters>5501</Characters>
  <Application>Microsoft Office Word</Application>
  <DocSecurity>0</DocSecurity>
  <Lines>45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2023-08-21T13:08:00Z</cp:lastPrinted>
  <dcterms:created xsi:type="dcterms:W3CDTF">2023-08-15T08:27:00Z</dcterms:created>
  <dcterms:modified xsi:type="dcterms:W3CDTF">2023-08-22T08:56:00Z</dcterms:modified>
</cp:coreProperties>
</file>